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60D" w:rsidRPr="00AE7702" w:rsidRDefault="00446AD1">
      <w:pPr>
        <w:rPr>
          <w:b/>
        </w:rPr>
      </w:pPr>
      <w:r w:rsidRPr="00AE7702">
        <w:rPr>
          <w:b/>
        </w:rPr>
        <w:t>European History 724</w:t>
      </w:r>
    </w:p>
    <w:p w:rsidR="00446AD1" w:rsidRPr="00AE7702" w:rsidRDefault="00446AD1">
      <w:pPr>
        <w:rPr>
          <w:b/>
        </w:rPr>
      </w:pPr>
      <w:r w:rsidRPr="00AE7702">
        <w:rPr>
          <w:b/>
        </w:rPr>
        <w:t>Enlightenment Salon</w:t>
      </w:r>
    </w:p>
    <w:p w:rsidR="00446AD1" w:rsidRPr="00AE7702" w:rsidRDefault="00446AD1">
      <w:pPr>
        <w:rPr>
          <w:b/>
        </w:rPr>
      </w:pPr>
      <w:r w:rsidRPr="00AE7702">
        <w:rPr>
          <w:b/>
        </w:rPr>
        <w:t>Nov 27 and Nov 28</w:t>
      </w:r>
    </w:p>
    <w:p w:rsidR="00446AD1" w:rsidRDefault="00446AD1"/>
    <w:p w:rsidR="008E4333" w:rsidRDefault="00FF732B" w:rsidP="00446AD1">
      <w:pPr>
        <w:rPr>
          <w:rFonts w:cstheme="minorHAnsi"/>
        </w:rPr>
      </w:pPr>
      <w:r>
        <w:rPr>
          <w:rFonts w:cstheme="minorHAnsi"/>
        </w:rPr>
        <w:t>On November 27 and 28</w:t>
      </w:r>
      <w:r w:rsidR="00446AD1" w:rsidRPr="00446AD1">
        <w:rPr>
          <w:rFonts w:cstheme="minorHAnsi"/>
        </w:rPr>
        <w:t xml:space="preserve">, you </w:t>
      </w:r>
      <w:r w:rsidR="00C40832">
        <w:rPr>
          <w:rFonts w:cstheme="minorHAnsi"/>
        </w:rPr>
        <w:t>are invited to join your</w:t>
      </w:r>
      <w:r w:rsidR="00446AD1" w:rsidRPr="00446AD1">
        <w:rPr>
          <w:rFonts w:cstheme="minorHAnsi"/>
        </w:rPr>
        <w:t xml:space="preserve"> fellow students </w:t>
      </w:r>
      <w:r w:rsidR="00C40832">
        <w:rPr>
          <w:rFonts w:cstheme="minorHAnsi"/>
        </w:rPr>
        <w:t>for a discussion in a salon setting. *</w:t>
      </w:r>
    </w:p>
    <w:p w:rsidR="008E4333" w:rsidRDefault="008E4333" w:rsidP="00446AD1">
      <w:pPr>
        <w:rPr>
          <w:rFonts w:cstheme="minorHAnsi"/>
        </w:rPr>
      </w:pPr>
      <w:r>
        <w:rPr>
          <w:rFonts w:cstheme="minorHAnsi"/>
        </w:rPr>
        <w:t xml:space="preserve">You will research and prepare to be one of the </w:t>
      </w:r>
      <w:proofErr w:type="spellStart"/>
      <w:r w:rsidRPr="00FF732B">
        <w:rPr>
          <w:rFonts w:cstheme="minorHAnsi"/>
        </w:rPr>
        <w:t>philosophe</w:t>
      </w:r>
      <w:r>
        <w:rPr>
          <w:rFonts w:cstheme="minorHAnsi"/>
        </w:rPr>
        <w:t>s</w:t>
      </w:r>
      <w:proofErr w:type="spellEnd"/>
      <w:r w:rsidRPr="00FF732B">
        <w:rPr>
          <w:rFonts w:cstheme="minorHAnsi"/>
        </w:rPr>
        <w:t xml:space="preserve">, </w:t>
      </w:r>
      <w:r w:rsidRPr="00FF732B">
        <w:rPr>
          <w:rFonts w:ascii="Calibri" w:eastAsia="Calibri" w:hAnsi="Calibri" w:cs="Calibri"/>
        </w:rPr>
        <w:t>monarch</w:t>
      </w:r>
      <w:r>
        <w:rPr>
          <w:rFonts w:cstheme="minorHAnsi"/>
        </w:rPr>
        <w:t>s</w:t>
      </w:r>
      <w:r w:rsidRPr="00FF732B">
        <w:rPr>
          <w:rFonts w:cstheme="minorHAnsi"/>
        </w:rPr>
        <w:t xml:space="preserve"> or scientist</w:t>
      </w:r>
      <w:r>
        <w:rPr>
          <w:rFonts w:cstheme="minorHAnsi"/>
        </w:rPr>
        <w:t>s from the list below.</w:t>
      </w:r>
    </w:p>
    <w:p w:rsidR="008E4333" w:rsidRDefault="008E4333" w:rsidP="008E4333">
      <w:pPr>
        <w:pStyle w:val="ListParagraph"/>
        <w:numPr>
          <w:ilvl w:val="0"/>
          <w:numId w:val="7"/>
        </w:numPr>
        <w:rPr>
          <w:rFonts w:cstheme="minorHAnsi"/>
        </w:rPr>
      </w:pPr>
      <w:r>
        <w:rPr>
          <w:rFonts w:cstheme="minorHAnsi"/>
        </w:rPr>
        <w:t xml:space="preserve">Prepare a visitor card and a representative item for your </w:t>
      </w:r>
      <w:proofErr w:type="spellStart"/>
      <w:r w:rsidRPr="00FF732B">
        <w:rPr>
          <w:rFonts w:cstheme="minorHAnsi"/>
        </w:rPr>
        <w:t>philosophe</w:t>
      </w:r>
      <w:proofErr w:type="spellEnd"/>
      <w:r w:rsidRPr="00FF732B">
        <w:rPr>
          <w:rFonts w:cstheme="minorHAnsi"/>
        </w:rPr>
        <w:t xml:space="preserve">, </w:t>
      </w:r>
      <w:r w:rsidRPr="00FF732B">
        <w:rPr>
          <w:rFonts w:ascii="Calibri" w:eastAsia="Calibri" w:hAnsi="Calibri" w:cs="Calibri"/>
        </w:rPr>
        <w:t>monarch</w:t>
      </w:r>
      <w:r w:rsidRPr="00FF732B">
        <w:rPr>
          <w:rFonts w:cstheme="minorHAnsi"/>
        </w:rPr>
        <w:t xml:space="preserve"> or scientist</w:t>
      </w:r>
    </w:p>
    <w:p w:rsidR="008E4333" w:rsidRPr="008E4333" w:rsidRDefault="008E4333" w:rsidP="008E4333">
      <w:pPr>
        <w:pStyle w:val="ListParagraph"/>
        <w:numPr>
          <w:ilvl w:val="0"/>
          <w:numId w:val="7"/>
        </w:numPr>
        <w:rPr>
          <w:rFonts w:cstheme="minorHAnsi"/>
        </w:rPr>
      </w:pPr>
      <w:r>
        <w:rPr>
          <w:rFonts w:cstheme="minorHAnsi"/>
        </w:rPr>
        <w:t xml:space="preserve">Prepare a short speech and </w:t>
      </w:r>
      <w:r w:rsidR="00AE7702">
        <w:rPr>
          <w:rFonts w:cstheme="minorHAnsi"/>
        </w:rPr>
        <w:t xml:space="preserve">prepare </w:t>
      </w:r>
      <w:r>
        <w:rPr>
          <w:rFonts w:cstheme="minorHAnsi"/>
        </w:rPr>
        <w:t xml:space="preserve">to discuss </w:t>
      </w:r>
      <w:r w:rsidR="00AE7702">
        <w:rPr>
          <w:rFonts w:cstheme="minorHAnsi"/>
        </w:rPr>
        <w:t xml:space="preserve">during our salon </w:t>
      </w:r>
      <w:r>
        <w:rPr>
          <w:rFonts w:cstheme="minorHAnsi"/>
        </w:rPr>
        <w:t xml:space="preserve">the topics listed below from the perspective of your </w:t>
      </w:r>
      <w:proofErr w:type="spellStart"/>
      <w:r w:rsidRPr="00FF732B">
        <w:rPr>
          <w:rFonts w:cstheme="minorHAnsi"/>
        </w:rPr>
        <w:t>philosophe</w:t>
      </w:r>
      <w:proofErr w:type="spellEnd"/>
      <w:r w:rsidRPr="00FF732B">
        <w:rPr>
          <w:rFonts w:cstheme="minorHAnsi"/>
        </w:rPr>
        <w:t xml:space="preserve">, </w:t>
      </w:r>
      <w:r w:rsidRPr="00FF732B">
        <w:rPr>
          <w:rFonts w:ascii="Calibri" w:eastAsia="Calibri" w:hAnsi="Calibri" w:cs="Calibri"/>
        </w:rPr>
        <w:t>monarch</w:t>
      </w:r>
      <w:r w:rsidRPr="00FF732B">
        <w:rPr>
          <w:rFonts w:cstheme="minorHAnsi"/>
        </w:rPr>
        <w:t xml:space="preserve"> or scientist</w:t>
      </w:r>
      <w:r>
        <w:rPr>
          <w:rFonts w:cstheme="minorHAnsi"/>
        </w:rPr>
        <w:t>. You will be the person</w:t>
      </w:r>
      <w:r w:rsidR="00C40832">
        <w:rPr>
          <w:rFonts w:cstheme="minorHAnsi"/>
        </w:rPr>
        <w:t>, act like the person.</w:t>
      </w:r>
    </w:p>
    <w:p w:rsidR="008E4333" w:rsidRDefault="008E4333" w:rsidP="00446AD1">
      <w:pPr>
        <w:rPr>
          <w:rFonts w:cstheme="minorHAnsi"/>
        </w:rPr>
      </w:pPr>
    </w:p>
    <w:p w:rsidR="00FF732B" w:rsidRDefault="00FF732B" w:rsidP="00446AD1">
      <w:pPr>
        <w:rPr>
          <w:rFonts w:cstheme="minorHAnsi"/>
        </w:rPr>
      </w:pPr>
      <w:r>
        <w:rPr>
          <w:rFonts w:cstheme="minorHAnsi"/>
        </w:rPr>
        <w:t>You will research your person and prepare:</w:t>
      </w:r>
    </w:p>
    <w:p w:rsidR="00FF732B" w:rsidRDefault="00FF732B" w:rsidP="00FF732B">
      <w:pPr>
        <w:pStyle w:val="ListParagraph"/>
        <w:numPr>
          <w:ilvl w:val="0"/>
          <w:numId w:val="5"/>
        </w:numPr>
        <w:rPr>
          <w:rFonts w:cstheme="minorHAnsi"/>
        </w:rPr>
      </w:pPr>
      <w:r w:rsidRPr="00563A28">
        <w:rPr>
          <w:rFonts w:cstheme="minorHAnsi"/>
          <w:b/>
        </w:rPr>
        <w:t>A visitor card</w:t>
      </w:r>
      <w:r>
        <w:rPr>
          <w:rFonts w:cstheme="minorHAnsi"/>
        </w:rPr>
        <w:t xml:space="preserve"> (like a business card) – hand written is fine. It will include your name, basic biographic info, and a quote from your person that summarizes them.</w:t>
      </w:r>
    </w:p>
    <w:p w:rsidR="00FF732B" w:rsidRDefault="00FF732B" w:rsidP="00FF732B">
      <w:pPr>
        <w:pStyle w:val="ListParagraph"/>
        <w:numPr>
          <w:ilvl w:val="0"/>
          <w:numId w:val="5"/>
        </w:numPr>
        <w:rPr>
          <w:rFonts w:cstheme="minorHAnsi"/>
        </w:rPr>
      </w:pPr>
      <w:r w:rsidRPr="00563A28">
        <w:rPr>
          <w:rFonts w:cstheme="minorHAnsi"/>
          <w:b/>
        </w:rPr>
        <w:t>An item</w:t>
      </w:r>
      <w:r>
        <w:rPr>
          <w:rFonts w:cstheme="minorHAnsi"/>
        </w:rPr>
        <w:t xml:space="preserve"> that represents you</w:t>
      </w:r>
      <w:r w:rsidR="00563A28">
        <w:rPr>
          <w:rFonts w:cstheme="minorHAnsi"/>
        </w:rPr>
        <w:t>r person</w:t>
      </w:r>
      <w:r>
        <w:rPr>
          <w:rFonts w:cstheme="minorHAnsi"/>
        </w:rPr>
        <w:t xml:space="preserve"> – </w:t>
      </w:r>
      <w:proofErr w:type="gramStart"/>
      <w:r>
        <w:rPr>
          <w:rFonts w:cstheme="minorHAnsi"/>
        </w:rPr>
        <w:t>choose</w:t>
      </w:r>
      <w:proofErr w:type="gramEnd"/>
      <w:r>
        <w:rPr>
          <w:rFonts w:cstheme="minorHAnsi"/>
        </w:rPr>
        <w:t xml:space="preserve"> any object, item, thing that summarizes or represents your person, on the back of your visitor card, briefly explain your item.</w:t>
      </w:r>
    </w:p>
    <w:p w:rsidR="00FF732B" w:rsidRDefault="00FF732B" w:rsidP="00FF732B">
      <w:pPr>
        <w:pStyle w:val="ListParagraph"/>
        <w:numPr>
          <w:ilvl w:val="0"/>
          <w:numId w:val="5"/>
        </w:numPr>
        <w:rPr>
          <w:rFonts w:cstheme="minorHAnsi"/>
        </w:rPr>
      </w:pPr>
      <w:r w:rsidRPr="00563A28">
        <w:rPr>
          <w:rFonts w:cstheme="minorHAnsi"/>
          <w:b/>
        </w:rPr>
        <w:t>A speech</w:t>
      </w:r>
      <w:r>
        <w:rPr>
          <w:rFonts w:cstheme="minorHAnsi"/>
        </w:rPr>
        <w:t xml:space="preserve"> of less than 60 seconds – introduce yourself to the room, explain your basic biographic </w:t>
      </w:r>
      <w:r w:rsidR="00485123">
        <w:rPr>
          <w:rFonts w:cstheme="minorHAnsi"/>
        </w:rPr>
        <w:t>info, tell</w:t>
      </w:r>
      <w:r>
        <w:rPr>
          <w:rFonts w:cstheme="minorHAnsi"/>
        </w:rPr>
        <w:t xml:space="preserve"> the room about the topic(s) </w:t>
      </w:r>
      <w:r w:rsidR="00563A28">
        <w:rPr>
          <w:rFonts w:cstheme="minorHAnsi"/>
        </w:rPr>
        <w:t xml:space="preserve">from the list below </w:t>
      </w:r>
      <w:r>
        <w:rPr>
          <w:rFonts w:cstheme="minorHAnsi"/>
        </w:rPr>
        <w:t xml:space="preserve">that are most important to you, and explain your item </w:t>
      </w:r>
    </w:p>
    <w:p w:rsidR="00446AD1" w:rsidRPr="009A351B" w:rsidRDefault="00563A28" w:rsidP="00446AD1">
      <w:pPr>
        <w:pStyle w:val="ListParagraph"/>
        <w:numPr>
          <w:ilvl w:val="0"/>
          <w:numId w:val="5"/>
        </w:numPr>
        <w:rPr>
          <w:rFonts w:cstheme="minorHAnsi"/>
        </w:rPr>
      </w:pPr>
      <w:r>
        <w:rPr>
          <w:rFonts w:cstheme="minorHAnsi"/>
          <w:b/>
        </w:rPr>
        <w:t xml:space="preserve">Discussion </w:t>
      </w:r>
      <w:r w:rsidRPr="00563A28">
        <w:rPr>
          <w:rFonts w:cstheme="minorHAnsi"/>
          <w:b/>
        </w:rPr>
        <w:t>Topics:</w:t>
      </w:r>
      <w:r>
        <w:rPr>
          <w:rFonts w:cstheme="minorHAnsi"/>
        </w:rPr>
        <w:t xml:space="preserve"> </w:t>
      </w:r>
      <w:r w:rsidR="00446AD1" w:rsidRPr="009A351B">
        <w:rPr>
          <w:rFonts w:cstheme="minorHAnsi"/>
        </w:rPr>
        <w:t>You should be prepared to discuss any or all of the following topics</w:t>
      </w:r>
      <w:r w:rsidR="009A351B">
        <w:rPr>
          <w:rFonts w:cstheme="minorHAnsi"/>
        </w:rPr>
        <w:t xml:space="preserve"> during the salon</w:t>
      </w:r>
      <w:r w:rsidR="00446AD1" w:rsidRPr="009A351B">
        <w:rPr>
          <w:rFonts w:cstheme="minorHAnsi"/>
        </w:rPr>
        <w:t>:</w:t>
      </w:r>
    </w:p>
    <w:p w:rsidR="00446AD1" w:rsidRDefault="00446AD1" w:rsidP="00446AD1">
      <w:pPr>
        <w:rPr>
          <w:rFonts w:cstheme="minorHAnsi"/>
        </w:rPr>
      </w:pPr>
    </w:p>
    <w:p w:rsidR="00084733" w:rsidRPr="00FF732B" w:rsidRDefault="00084733" w:rsidP="00446AD1">
      <w:pPr>
        <w:rPr>
          <w:rFonts w:cstheme="minorHAnsi"/>
        </w:rPr>
      </w:pPr>
      <w:r>
        <w:rPr>
          <w:rFonts w:cstheme="minorHAnsi"/>
        </w:rPr>
        <w:t>Topics</w:t>
      </w:r>
      <w:r w:rsidR="00480A83">
        <w:rPr>
          <w:rFonts w:cstheme="minorHAnsi"/>
        </w:rPr>
        <w:t xml:space="preserve"> for discussion (not all apply to all people)</w:t>
      </w:r>
      <w:r>
        <w:rPr>
          <w:rFonts w:cstheme="minorHAnsi"/>
        </w:rPr>
        <w:t>:</w:t>
      </w:r>
    </w:p>
    <w:p w:rsidR="00446AD1" w:rsidRPr="009A351B" w:rsidRDefault="009A351B" w:rsidP="009A351B">
      <w:pPr>
        <w:pStyle w:val="ListParagraph"/>
        <w:numPr>
          <w:ilvl w:val="0"/>
          <w:numId w:val="6"/>
        </w:numPr>
        <w:rPr>
          <w:rFonts w:cstheme="minorHAnsi"/>
        </w:rPr>
      </w:pPr>
      <w:r w:rsidRPr="009A351B">
        <w:rPr>
          <w:rFonts w:cstheme="minorHAnsi"/>
        </w:rPr>
        <w:t xml:space="preserve">The </w:t>
      </w:r>
      <w:proofErr w:type="spellStart"/>
      <w:r w:rsidRPr="009A351B">
        <w:rPr>
          <w:rFonts w:cstheme="minorHAnsi"/>
        </w:rPr>
        <w:t>Ancien</w:t>
      </w:r>
      <w:proofErr w:type="spellEnd"/>
      <w:r w:rsidRPr="009A351B">
        <w:rPr>
          <w:rFonts w:cstheme="minorHAnsi"/>
        </w:rPr>
        <w:t xml:space="preserve"> Regime and Social hierarchy</w:t>
      </w:r>
      <w:r>
        <w:rPr>
          <w:rFonts w:cstheme="minorHAnsi"/>
        </w:rPr>
        <w:t>, Inequality in society</w:t>
      </w:r>
      <w:r w:rsidR="00446AD1" w:rsidRPr="009A351B">
        <w:rPr>
          <w:rFonts w:cstheme="minorHAnsi"/>
        </w:rPr>
        <w:t xml:space="preserve">, slavery, serfdom, do you think all men are created equal, all classes, </w:t>
      </w:r>
      <w:proofErr w:type="gramStart"/>
      <w:r w:rsidR="00446AD1" w:rsidRPr="009A351B">
        <w:rPr>
          <w:rFonts w:cstheme="minorHAnsi"/>
        </w:rPr>
        <w:t>both</w:t>
      </w:r>
      <w:proofErr w:type="gramEnd"/>
      <w:r w:rsidR="00446AD1" w:rsidRPr="009A351B">
        <w:rPr>
          <w:rFonts w:cstheme="minorHAnsi"/>
        </w:rPr>
        <w:t xml:space="preserve"> genders?</w:t>
      </w:r>
    </w:p>
    <w:p w:rsidR="00446AD1" w:rsidRPr="009A351B" w:rsidRDefault="00446AD1" w:rsidP="009A351B">
      <w:pPr>
        <w:pStyle w:val="ListParagraph"/>
        <w:numPr>
          <w:ilvl w:val="0"/>
          <w:numId w:val="6"/>
        </w:numPr>
        <w:rPr>
          <w:rFonts w:cstheme="minorHAnsi"/>
        </w:rPr>
      </w:pPr>
      <w:r w:rsidRPr="009A351B">
        <w:rPr>
          <w:rFonts w:cstheme="minorHAnsi"/>
        </w:rPr>
        <w:t>Religious toleration, organized religion</w:t>
      </w:r>
      <w:r w:rsidR="009A351B">
        <w:rPr>
          <w:rFonts w:cstheme="minorHAnsi"/>
        </w:rPr>
        <w:t xml:space="preserve"> (is it beneficial or harmful)</w:t>
      </w:r>
      <w:r w:rsidRPr="009A351B">
        <w:rPr>
          <w:rFonts w:cstheme="minorHAnsi"/>
        </w:rPr>
        <w:t>, deism, atheism, should we take the bible literally?</w:t>
      </w:r>
    </w:p>
    <w:p w:rsidR="00446AD1" w:rsidRPr="009A351B" w:rsidRDefault="00446AD1" w:rsidP="009A351B">
      <w:pPr>
        <w:pStyle w:val="ListParagraph"/>
        <w:numPr>
          <w:ilvl w:val="0"/>
          <w:numId w:val="6"/>
        </w:numPr>
        <w:rPr>
          <w:rFonts w:cstheme="minorHAnsi"/>
        </w:rPr>
      </w:pPr>
      <w:r w:rsidRPr="009A351B">
        <w:rPr>
          <w:rFonts w:cstheme="minorHAnsi"/>
        </w:rPr>
        <w:t>Economic matters</w:t>
      </w:r>
      <w:r w:rsidR="009A351B">
        <w:rPr>
          <w:rFonts w:cstheme="minorHAnsi"/>
        </w:rPr>
        <w:t xml:space="preserve"> – what is the best way to organize the economy, what about taxes, </w:t>
      </w:r>
    </w:p>
    <w:p w:rsidR="00446AD1" w:rsidRPr="009A351B" w:rsidRDefault="00446AD1" w:rsidP="009A351B">
      <w:pPr>
        <w:pStyle w:val="ListParagraph"/>
        <w:numPr>
          <w:ilvl w:val="0"/>
          <w:numId w:val="6"/>
        </w:numPr>
        <w:rPr>
          <w:rFonts w:cstheme="minorHAnsi"/>
        </w:rPr>
      </w:pPr>
      <w:r w:rsidRPr="009A351B">
        <w:rPr>
          <w:rFonts w:cstheme="minorHAnsi"/>
        </w:rPr>
        <w:t>Scientific discoveries</w:t>
      </w:r>
    </w:p>
    <w:p w:rsidR="00446AD1" w:rsidRPr="009A351B" w:rsidRDefault="00446AD1" w:rsidP="009A351B">
      <w:pPr>
        <w:pStyle w:val="ListParagraph"/>
        <w:numPr>
          <w:ilvl w:val="0"/>
          <w:numId w:val="6"/>
        </w:numPr>
        <w:rPr>
          <w:rFonts w:cstheme="minorHAnsi"/>
        </w:rPr>
      </w:pPr>
      <w:r w:rsidRPr="009A351B">
        <w:rPr>
          <w:rFonts w:cstheme="minorHAnsi"/>
        </w:rPr>
        <w:t xml:space="preserve">Divine right of kings, </w:t>
      </w:r>
      <w:r w:rsidR="009A351B">
        <w:rPr>
          <w:rFonts w:cstheme="minorHAnsi"/>
        </w:rPr>
        <w:t xml:space="preserve">best </w:t>
      </w:r>
      <w:r w:rsidRPr="009A351B">
        <w:rPr>
          <w:rFonts w:cstheme="minorHAnsi"/>
        </w:rPr>
        <w:t xml:space="preserve">types of governments, </w:t>
      </w:r>
      <w:r w:rsidR="00180AD4" w:rsidRPr="009A351B">
        <w:rPr>
          <w:rFonts w:cstheme="minorHAnsi"/>
        </w:rPr>
        <w:t>the role of the monarch and the purpose of the government</w:t>
      </w:r>
    </w:p>
    <w:p w:rsidR="00446AD1" w:rsidRPr="009A351B" w:rsidRDefault="00446AD1" w:rsidP="009A351B">
      <w:pPr>
        <w:pStyle w:val="ListParagraph"/>
        <w:numPr>
          <w:ilvl w:val="0"/>
          <w:numId w:val="6"/>
        </w:numPr>
        <w:rPr>
          <w:rFonts w:cstheme="minorHAnsi"/>
        </w:rPr>
      </w:pPr>
      <w:r w:rsidRPr="009A351B">
        <w:rPr>
          <w:rFonts w:cstheme="minorHAnsi"/>
        </w:rPr>
        <w:t>Women’s suffrage, women’s education</w:t>
      </w:r>
      <w:r w:rsidR="009A351B">
        <w:rPr>
          <w:rFonts w:cstheme="minorHAnsi"/>
        </w:rPr>
        <w:t>, women’s roles in society</w:t>
      </w:r>
    </w:p>
    <w:p w:rsidR="00446AD1" w:rsidRPr="009A351B" w:rsidRDefault="00446AD1" w:rsidP="009A351B">
      <w:pPr>
        <w:pStyle w:val="ListParagraph"/>
        <w:numPr>
          <w:ilvl w:val="0"/>
          <w:numId w:val="6"/>
        </w:numPr>
        <w:rPr>
          <w:rFonts w:cstheme="minorHAnsi"/>
        </w:rPr>
      </w:pPr>
      <w:r w:rsidRPr="009A351B">
        <w:rPr>
          <w:rFonts w:cstheme="minorHAnsi"/>
        </w:rPr>
        <w:t>What can be done to promote human progress, to make lives better for mankind?</w:t>
      </w:r>
    </w:p>
    <w:p w:rsidR="00446AD1" w:rsidRDefault="00446AD1" w:rsidP="00446AD1">
      <w:pPr>
        <w:rPr>
          <w:rFonts w:cstheme="minorHAnsi"/>
        </w:rPr>
      </w:pPr>
    </w:p>
    <w:p w:rsidR="00563A28" w:rsidRPr="00446AD1" w:rsidRDefault="00563A28" w:rsidP="00563A28">
      <w:pPr>
        <w:rPr>
          <w:rFonts w:cstheme="minorHAnsi"/>
        </w:rPr>
      </w:pPr>
      <w:r>
        <w:rPr>
          <w:rFonts w:cstheme="minorHAnsi"/>
        </w:rPr>
        <w:t>*</w:t>
      </w:r>
      <w:r w:rsidRPr="00446AD1">
        <w:rPr>
          <w:rFonts w:cstheme="minorHAnsi"/>
        </w:rPr>
        <w:t>The following excerpt defines the meaning of salons:</w:t>
      </w:r>
    </w:p>
    <w:p w:rsidR="00563A28" w:rsidRPr="00446AD1" w:rsidRDefault="00563A28" w:rsidP="00563A28">
      <w:pPr>
        <w:rPr>
          <w:rFonts w:cstheme="minorHAnsi"/>
        </w:rPr>
      </w:pPr>
      <w:r>
        <w:rPr>
          <w:rFonts w:cstheme="minorHAnsi"/>
        </w:rPr>
        <w:t>“</w:t>
      </w:r>
      <w:r w:rsidRPr="00446AD1">
        <w:rPr>
          <w:rFonts w:cstheme="minorHAnsi"/>
        </w:rPr>
        <w:t xml:space="preserve">The </w:t>
      </w:r>
      <w:r w:rsidRPr="00446AD1">
        <w:rPr>
          <w:rFonts w:cstheme="minorHAnsi"/>
          <w:b/>
        </w:rPr>
        <w:t>Republic of Letters</w:t>
      </w:r>
      <w:r w:rsidRPr="00446AD1">
        <w:rPr>
          <w:rFonts w:cstheme="minorHAnsi"/>
        </w:rPr>
        <w:t xml:space="preserve">, which formed during the second half of the 18th century in France, was made up of men, the </w:t>
      </w:r>
      <w:proofErr w:type="spellStart"/>
      <w:r w:rsidRPr="00446AD1">
        <w:rPr>
          <w:rFonts w:cstheme="minorHAnsi"/>
          <w:b/>
          <w:bCs/>
          <w:i/>
          <w:iCs/>
        </w:rPr>
        <w:t>philosophes</w:t>
      </w:r>
      <w:proofErr w:type="spellEnd"/>
      <w:r w:rsidRPr="00446AD1">
        <w:rPr>
          <w:rFonts w:cstheme="minorHAnsi"/>
          <w:b/>
          <w:bCs/>
          <w:i/>
          <w:iCs/>
          <w:color w:val="000000"/>
        </w:rPr>
        <w:t>,</w:t>
      </w:r>
      <w:r w:rsidRPr="00446AD1">
        <w:rPr>
          <w:rFonts w:cstheme="minorHAnsi"/>
        </w:rPr>
        <w:t xml:space="preserve"> and women, the </w:t>
      </w:r>
      <w:proofErr w:type="spellStart"/>
      <w:r w:rsidRPr="00446AD1">
        <w:rPr>
          <w:rFonts w:cstheme="minorHAnsi"/>
          <w:b/>
          <w:bCs/>
          <w:i/>
          <w:iCs/>
        </w:rPr>
        <w:t>salonnières</w:t>
      </w:r>
      <w:proofErr w:type="spellEnd"/>
      <w:r w:rsidRPr="00446AD1">
        <w:rPr>
          <w:rFonts w:cstheme="minorHAnsi"/>
          <w:color w:val="000000"/>
        </w:rPr>
        <w:t>,</w:t>
      </w:r>
      <w:r w:rsidRPr="00446AD1">
        <w:rPr>
          <w:rFonts w:cstheme="minorHAnsi"/>
          <w:color w:val="FF6666"/>
        </w:rPr>
        <w:t xml:space="preserve"> </w:t>
      </w:r>
      <w:r w:rsidRPr="00446AD1">
        <w:rPr>
          <w:rFonts w:cstheme="minorHAnsi"/>
        </w:rPr>
        <w:t xml:space="preserve">who played corresponding but not equal roles. The </w:t>
      </w:r>
      <w:proofErr w:type="spellStart"/>
      <w:r w:rsidRPr="00446AD1">
        <w:rPr>
          <w:rFonts w:cstheme="minorHAnsi"/>
          <w:i/>
          <w:iCs/>
        </w:rPr>
        <w:t>philosophe's</w:t>
      </w:r>
      <w:proofErr w:type="spellEnd"/>
      <w:r w:rsidRPr="00446AD1">
        <w:rPr>
          <w:rFonts w:cstheme="minorHAnsi"/>
        </w:rPr>
        <w:t xml:space="preserve"> and the </w:t>
      </w:r>
      <w:proofErr w:type="spellStart"/>
      <w:r w:rsidRPr="00446AD1">
        <w:rPr>
          <w:rFonts w:cstheme="minorHAnsi"/>
          <w:i/>
          <w:iCs/>
        </w:rPr>
        <w:t>salonnières</w:t>
      </w:r>
      <w:proofErr w:type="spellEnd"/>
      <w:r w:rsidRPr="00446AD1">
        <w:rPr>
          <w:rFonts w:cstheme="minorHAnsi"/>
        </w:rPr>
        <w:t xml:space="preserve"> worked together to achieve the ends of philosophy broadly set up as the project of the Enlightenment. Their base was the Parisian</w:t>
      </w:r>
      <w:r w:rsidRPr="00446AD1">
        <w:rPr>
          <w:rFonts w:cstheme="minorHAnsi"/>
          <w:b/>
          <w:bCs/>
        </w:rPr>
        <w:t xml:space="preserve"> </w:t>
      </w:r>
      <w:r w:rsidRPr="00446AD1">
        <w:rPr>
          <w:rFonts w:cstheme="minorHAnsi"/>
          <w:i/>
          <w:iCs/>
        </w:rPr>
        <w:t xml:space="preserve">salons, </w:t>
      </w:r>
      <w:r w:rsidRPr="00446AD1">
        <w:rPr>
          <w:rFonts w:cstheme="minorHAnsi"/>
        </w:rPr>
        <w:t xml:space="preserve">where networks of social and intellectual exchange were developed to connect Paris, the capital of the Enlightenment and the City of Light, with the rest of France.  </w:t>
      </w:r>
    </w:p>
    <w:p w:rsidR="00563A28" w:rsidRPr="00446AD1" w:rsidRDefault="00563A28" w:rsidP="00563A28">
      <w:pPr>
        <w:rPr>
          <w:rFonts w:cstheme="minorHAnsi"/>
        </w:rPr>
      </w:pPr>
    </w:p>
    <w:p w:rsidR="00563A28" w:rsidRPr="00446AD1" w:rsidRDefault="00563A28" w:rsidP="00563A28">
      <w:pPr>
        <w:rPr>
          <w:rFonts w:cstheme="minorHAnsi"/>
        </w:rPr>
      </w:pPr>
      <w:r w:rsidRPr="00446AD1">
        <w:rPr>
          <w:rFonts w:cstheme="minorHAnsi"/>
        </w:rPr>
        <w:t xml:space="preserve">The </w:t>
      </w:r>
      <w:proofErr w:type="spellStart"/>
      <w:r w:rsidRPr="00446AD1">
        <w:rPr>
          <w:rFonts w:cstheme="minorHAnsi"/>
          <w:i/>
          <w:iCs/>
        </w:rPr>
        <w:t>philosophe’s</w:t>
      </w:r>
      <w:proofErr w:type="spellEnd"/>
      <w:r w:rsidRPr="00446AD1">
        <w:rPr>
          <w:rFonts w:cstheme="minorHAnsi"/>
        </w:rPr>
        <w:t xml:space="preserve"> who had rejected the academy and the university as the institutional bases for their Republic of Letters turned to the Parisian </w:t>
      </w:r>
      <w:r w:rsidRPr="00446AD1">
        <w:rPr>
          <w:rFonts w:cstheme="minorHAnsi"/>
          <w:i/>
          <w:iCs/>
        </w:rPr>
        <w:t>salons</w:t>
      </w:r>
      <w:r w:rsidRPr="00446AD1">
        <w:rPr>
          <w:rFonts w:cstheme="minorHAnsi"/>
        </w:rPr>
        <w:t xml:space="preserve"> to continue their conversations and practices. The </w:t>
      </w:r>
      <w:proofErr w:type="spellStart"/>
      <w:r w:rsidRPr="00446AD1">
        <w:rPr>
          <w:rFonts w:cstheme="minorHAnsi"/>
          <w:i/>
          <w:iCs/>
        </w:rPr>
        <w:t>salonnières</w:t>
      </w:r>
      <w:proofErr w:type="spellEnd"/>
      <w:r w:rsidRPr="00446AD1">
        <w:rPr>
          <w:rFonts w:cstheme="minorHAnsi"/>
        </w:rPr>
        <w:t xml:space="preserve"> served to listen attentively to the </w:t>
      </w:r>
      <w:proofErr w:type="spellStart"/>
      <w:r w:rsidRPr="00446AD1">
        <w:rPr>
          <w:rFonts w:cstheme="minorHAnsi"/>
          <w:i/>
          <w:iCs/>
        </w:rPr>
        <w:t>philosophe’s</w:t>
      </w:r>
      <w:proofErr w:type="spellEnd"/>
      <w:r w:rsidRPr="00446AD1">
        <w:rPr>
          <w:rFonts w:cstheme="minorHAnsi"/>
        </w:rPr>
        <w:t xml:space="preserve"> and fill in during the silences of the conversation if needed.</w:t>
      </w:r>
    </w:p>
    <w:p w:rsidR="00563A28" w:rsidRPr="00446AD1" w:rsidRDefault="00563A28" w:rsidP="00563A28">
      <w:pPr>
        <w:pStyle w:val="NormalWeb"/>
        <w:rPr>
          <w:rFonts w:asciiTheme="minorHAnsi" w:hAnsiTheme="minorHAnsi" w:cstheme="minorHAnsi"/>
          <w:sz w:val="22"/>
          <w:szCs w:val="22"/>
        </w:rPr>
      </w:pPr>
      <w:r w:rsidRPr="00446AD1">
        <w:rPr>
          <w:rFonts w:asciiTheme="minorHAnsi" w:hAnsiTheme="minorHAnsi" w:cstheme="minorHAnsi"/>
          <w:b/>
          <w:bCs/>
          <w:sz w:val="22"/>
          <w:szCs w:val="22"/>
        </w:rPr>
        <w:t xml:space="preserve">A main purpose of the </w:t>
      </w:r>
      <w:r w:rsidRPr="00446AD1">
        <w:rPr>
          <w:rFonts w:asciiTheme="minorHAnsi" w:hAnsiTheme="minorHAnsi" w:cstheme="minorHAnsi"/>
          <w:b/>
          <w:bCs/>
          <w:i/>
          <w:iCs/>
          <w:sz w:val="22"/>
          <w:szCs w:val="22"/>
        </w:rPr>
        <w:t xml:space="preserve">salons </w:t>
      </w:r>
      <w:r w:rsidRPr="00446AD1">
        <w:rPr>
          <w:rFonts w:asciiTheme="minorHAnsi" w:hAnsiTheme="minorHAnsi" w:cstheme="minorHAnsi"/>
          <w:b/>
          <w:bCs/>
          <w:sz w:val="22"/>
          <w:szCs w:val="22"/>
        </w:rPr>
        <w:t xml:space="preserve">of Paris for the </w:t>
      </w:r>
      <w:proofErr w:type="spellStart"/>
      <w:r w:rsidRPr="00446AD1">
        <w:rPr>
          <w:rFonts w:asciiTheme="minorHAnsi" w:hAnsiTheme="minorHAnsi" w:cstheme="minorHAnsi"/>
          <w:b/>
          <w:bCs/>
          <w:i/>
          <w:iCs/>
          <w:sz w:val="22"/>
          <w:szCs w:val="22"/>
        </w:rPr>
        <w:t>salonnières</w:t>
      </w:r>
      <w:proofErr w:type="spellEnd"/>
      <w:r w:rsidRPr="00446AD1">
        <w:rPr>
          <w:rFonts w:asciiTheme="minorHAnsi" w:hAnsiTheme="minorHAnsi" w:cstheme="minorHAnsi"/>
          <w:b/>
          <w:bCs/>
          <w:sz w:val="22"/>
          <w:szCs w:val="22"/>
        </w:rPr>
        <w:t xml:space="preserve"> during the Enlightenment was to "satisfy the self-determined educational needs of the women who started them"</w:t>
      </w:r>
      <w:r w:rsidRPr="00446AD1">
        <w:rPr>
          <w:rFonts w:asciiTheme="minorHAnsi" w:hAnsiTheme="minorHAnsi" w:cstheme="minorHAnsi"/>
          <w:sz w:val="22"/>
          <w:szCs w:val="22"/>
        </w:rPr>
        <w:t xml:space="preserve"> </w:t>
      </w:r>
      <w:hyperlink r:id="rId5" w:history="1">
        <w:r w:rsidRPr="00446AD1">
          <w:rPr>
            <w:rStyle w:val="Hyperlink"/>
            <w:rFonts w:asciiTheme="minorHAnsi" w:hAnsiTheme="minorHAnsi" w:cstheme="minorHAnsi"/>
            <w:sz w:val="22"/>
            <w:szCs w:val="22"/>
          </w:rPr>
          <w:t>(Goodman, 42)</w:t>
        </w:r>
      </w:hyperlink>
      <w:r w:rsidRPr="00446AD1">
        <w:rPr>
          <w:rFonts w:asciiTheme="minorHAnsi" w:hAnsiTheme="minorHAnsi" w:cstheme="minorHAnsi"/>
          <w:sz w:val="22"/>
          <w:szCs w:val="22"/>
        </w:rPr>
        <w:t>. For the</w:t>
      </w:r>
      <w:r w:rsidRPr="00446AD1">
        <w:rPr>
          <w:rFonts w:asciiTheme="minorHAnsi" w:hAnsiTheme="minorHAnsi" w:cstheme="minorHAnsi"/>
          <w:b/>
          <w:bCs/>
          <w:i/>
          <w:iCs/>
          <w:sz w:val="22"/>
          <w:szCs w:val="22"/>
        </w:rPr>
        <w:t xml:space="preserve"> </w:t>
      </w:r>
      <w:proofErr w:type="spellStart"/>
      <w:r w:rsidRPr="00446AD1">
        <w:rPr>
          <w:rFonts w:asciiTheme="minorHAnsi" w:hAnsiTheme="minorHAnsi" w:cstheme="minorHAnsi"/>
          <w:i/>
          <w:iCs/>
          <w:sz w:val="22"/>
          <w:szCs w:val="22"/>
        </w:rPr>
        <w:t>salonnières</w:t>
      </w:r>
      <w:proofErr w:type="spellEnd"/>
      <w:r w:rsidRPr="00446AD1">
        <w:rPr>
          <w:rFonts w:asciiTheme="minorHAnsi" w:hAnsiTheme="minorHAnsi" w:cstheme="minorHAnsi"/>
          <w:b/>
          <w:bCs/>
          <w:i/>
          <w:iCs/>
          <w:sz w:val="22"/>
          <w:szCs w:val="22"/>
        </w:rPr>
        <w:t>,</w:t>
      </w:r>
      <w:r w:rsidRPr="00446AD1">
        <w:rPr>
          <w:rFonts w:asciiTheme="minorHAnsi" w:hAnsiTheme="minorHAnsi" w:cstheme="minorHAnsi"/>
          <w:sz w:val="22"/>
          <w:szCs w:val="22"/>
        </w:rPr>
        <w:t xml:space="preserve"> the </w:t>
      </w:r>
      <w:r w:rsidRPr="00446AD1">
        <w:rPr>
          <w:rFonts w:asciiTheme="minorHAnsi" w:hAnsiTheme="minorHAnsi" w:cstheme="minorHAnsi"/>
          <w:i/>
          <w:iCs/>
          <w:sz w:val="22"/>
          <w:szCs w:val="22"/>
        </w:rPr>
        <w:t>salon</w:t>
      </w:r>
      <w:r w:rsidRPr="00446AD1">
        <w:rPr>
          <w:rFonts w:asciiTheme="minorHAnsi" w:hAnsiTheme="minorHAnsi" w:cstheme="minorHAnsi"/>
          <w:sz w:val="22"/>
          <w:szCs w:val="22"/>
        </w:rPr>
        <w:t xml:space="preserve"> was a socially acceptable substitute for the formal education denied to them. Most parents at this time saw no reason in educating their daughters and even if they did, there were no institutions in which to do so. </w:t>
      </w:r>
    </w:p>
    <w:p w:rsidR="00563A28" w:rsidRPr="00446AD1" w:rsidRDefault="00563A28" w:rsidP="00563A28">
      <w:pPr>
        <w:pStyle w:val="NormalWeb"/>
        <w:rPr>
          <w:rFonts w:asciiTheme="minorHAnsi" w:hAnsiTheme="minorHAnsi" w:cstheme="minorHAnsi"/>
          <w:sz w:val="22"/>
          <w:szCs w:val="22"/>
        </w:rPr>
      </w:pPr>
      <w:r w:rsidRPr="00446AD1">
        <w:rPr>
          <w:rFonts w:asciiTheme="minorHAnsi" w:hAnsiTheme="minorHAnsi" w:cstheme="minorHAnsi"/>
          <w:sz w:val="22"/>
          <w:szCs w:val="22"/>
        </w:rPr>
        <w:t xml:space="preserve">Under the direction of the </w:t>
      </w:r>
      <w:proofErr w:type="spellStart"/>
      <w:r w:rsidRPr="00446AD1">
        <w:rPr>
          <w:rFonts w:asciiTheme="minorHAnsi" w:hAnsiTheme="minorHAnsi" w:cstheme="minorHAnsi"/>
          <w:i/>
          <w:iCs/>
          <w:sz w:val="22"/>
          <w:szCs w:val="22"/>
        </w:rPr>
        <w:t>salonnières</w:t>
      </w:r>
      <w:proofErr w:type="spellEnd"/>
      <w:r w:rsidRPr="00446AD1">
        <w:rPr>
          <w:rFonts w:asciiTheme="minorHAnsi" w:hAnsiTheme="minorHAnsi" w:cstheme="minorHAnsi"/>
          <w:b/>
          <w:bCs/>
          <w:sz w:val="22"/>
          <w:szCs w:val="22"/>
        </w:rPr>
        <w:t xml:space="preserve"> </w:t>
      </w:r>
      <w:r w:rsidRPr="00446AD1">
        <w:rPr>
          <w:rFonts w:asciiTheme="minorHAnsi" w:hAnsiTheme="minorHAnsi" w:cstheme="minorHAnsi"/>
          <w:sz w:val="22"/>
          <w:szCs w:val="22"/>
        </w:rPr>
        <w:t xml:space="preserve">such as </w:t>
      </w:r>
      <w:r w:rsidRPr="00446AD1">
        <w:rPr>
          <w:rFonts w:asciiTheme="minorHAnsi" w:hAnsiTheme="minorHAnsi" w:cstheme="minorHAnsi"/>
          <w:b/>
          <w:bCs/>
          <w:i/>
          <w:iCs/>
          <w:sz w:val="22"/>
          <w:szCs w:val="22"/>
        </w:rPr>
        <w:t xml:space="preserve">Madame </w:t>
      </w:r>
      <w:proofErr w:type="spellStart"/>
      <w:r w:rsidRPr="00446AD1">
        <w:rPr>
          <w:rFonts w:asciiTheme="minorHAnsi" w:hAnsiTheme="minorHAnsi" w:cstheme="minorHAnsi"/>
          <w:b/>
          <w:bCs/>
          <w:i/>
          <w:iCs/>
          <w:sz w:val="22"/>
          <w:szCs w:val="22"/>
        </w:rPr>
        <w:t>Geoffrin</w:t>
      </w:r>
      <w:proofErr w:type="spellEnd"/>
      <w:r w:rsidRPr="00446AD1">
        <w:rPr>
          <w:rFonts w:asciiTheme="minorHAnsi" w:hAnsiTheme="minorHAnsi" w:cstheme="minorHAnsi"/>
          <w:sz w:val="22"/>
          <w:szCs w:val="22"/>
        </w:rPr>
        <w:t xml:space="preserve">, Mademoiselle de </w:t>
      </w:r>
      <w:proofErr w:type="spellStart"/>
      <w:r w:rsidRPr="00446AD1">
        <w:rPr>
          <w:rFonts w:asciiTheme="minorHAnsi" w:hAnsiTheme="minorHAnsi" w:cstheme="minorHAnsi"/>
          <w:sz w:val="22"/>
          <w:szCs w:val="22"/>
        </w:rPr>
        <w:t>Lespinasse</w:t>
      </w:r>
      <w:proofErr w:type="spellEnd"/>
      <w:r w:rsidRPr="00446AD1">
        <w:rPr>
          <w:rFonts w:asciiTheme="minorHAnsi" w:hAnsiTheme="minorHAnsi" w:cstheme="minorHAnsi"/>
          <w:sz w:val="22"/>
          <w:szCs w:val="22"/>
        </w:rPr>
        <w:t>, and Madame Necker</w:t>
      </w:r>
      <w:r w:rsidRPr="00446AD1">
        <w:rPr>
          <w:rFonts w:asciiTheme="minorHAnsi" w:hAnsiTheme="minorHAnsi" w:cstheme="minorHAnsi"/>
          <w:b/>
          <w:bCs/>
          <w:i/>
          <w:iCs/>
          <w:sz w:val="22"/>
          <w:szCs w:val="22"/>
        </w:rPr>
        <w:t>,</w:t>
      </w:r>
      <w:r w:rsidRPr="00446AD1">
        <w:rPr>
          <w:rFonts w:asciiTheme="minorHAnsi" w:hAnsiTheme="minorHAnsi" w:cstheme="minorHAnsi"/>
          <w:i/>
          <w:iCs/>
          <w:sz w:val="22"/>
          <w:szCs w:val="22"/>
        </w:rPr>
        <w:t xml:space="preserve"> </w:t>
      </w:r>
      <w:r w:rsidRPr="00446AD1">
        <w:rPr>
          <w:rFonts w:asciiTheme="minorHAnsi" w:hAnsiTheme="minorHAnsi" w:cstheme="minorHAnsi"/>
          <w:sz w:val="22"/>
          <w:szCs w:val="22"/>
        </w:rPr>
        <w:t xml:space="preserve">the </w:t>
      </w:r>
      <w:r w:rsidRPr="00446AD1">
        <w:rPr>
          <w:rFonts w:asciiTheme="minorHAnsi" w:hAnsiTheme="minorHAnsi" w:cstheme="minorHAnsi"/>
          <w:i/>
          <w:iCs/>
          <w:sz w:val="22"/>
          <w:szCs w:val="22"/>
        </w:rPr>
        <w:t>salon</w:t>
      </w:r>
      <w:r w:rsidRPr="00446AD1">
        <w:rPr>
          <w:rFonts w:asciiTheme="minorHAnsi" w:hAnsiTheme="minorHAnsi" w:cstheme="minorHAnsi"/>
          <w:sz w:val="22"/>
          <w:szCs w:val="22"/>
        </w:rPr>
        <w:t xml:space="preserve"> was transformed from a noble, leisure institution into an institution of the Enlightenment.</w:t>
      </w:r>
      <w:r>
        <w:rPr>
          <w:rFonts w:asciiTheme="minorHAnsi" w:hAnsiTheme="minorHAnsi" w:cstheme="minorHAnsi"/>
          <w:sz w:val="22"/>
          <w:szCs w:val="22"/>
        </w:rPr>
        <w:t>”</w:t>
      </w:r>
      <w:r w:rsidRPr="00446AD1">
        <w:rPr>
          <w:rFonts w:asciiTheme="minorHAnsi" w:hAnsiTheme="minorHAnsi" w:cstheme="minorHAnsi"/>
          <w:sz w:val="22"/>
          <w:szCs w:val="22"/>
        </w:rPr>
        <w:t xml:space="preserve"> </w:t>
      </w:r>
    </w:p>
    <w:p w:rsidR="00563A28" w:rsidRDefault="00563A28" w:rsidP="00446AD1">
      <w:pPr>
        <w:rPr>
          <w:rFonts w:cstheme="minorHAnsi"/>
        </w:rPr>
      </w:pPr>
      <w:r w:rsidRPr="00FF732B">
        <w:rPr>
          <w:rFonts w:cstheme="minorHAnsi"/>
        </w:rPr>
        <w:lastRenderedPageBreak/>
        <w:t xml:space="preserve">You </w:t>
      </w:r>
      <w:r>
        <w:rPr>
          <w:rFonts w:cstheme="minorHAnsi"/>
        </w:rPr>
        <w:t>will randomly select</w:t>
      </w:r>
      <w:r w:rsidRPr="00FF732B">
        <w:rPr>
          <w:rFonts w:cstheme="minorHAnsi"/>
        </w:rPr>
        <w:t xml:space="preserve"> one of the followi</w:t>
      </w:r>
      <w:r>
        <w:rPr>
          <w:rFonts w:cstheme="minorHAnsi"/>
        </w:rPr>
        <w:t xml:space="preserve">ng Enlightenment </w:t>
      </w:r>
      <w:proofErr w:type="spellStart"/>
      <w:r>
        <w:rPr>
          <w:rFonts w:cstheme="minorHAnsi"/>
        </w:rPr>
        <w:t>philosophes</w:t>
      </w:r>
      <w:proofErr w:type="spellEnd"/>
      <w:r>
        <w:rPr>
          <w:rFonts w:cstheme="minorHAnsi"/>
        </w:rPr>
        <w:t xml:space="preserve">, </w:t>
      </w:r>
      <w:proofErr w:type="spellStart"/>
      <w:r w:rsidRPr="00FF732B">
        <w:rPr>
          <w:rFonts w:cstheme="minorHAnsi"/>
        </w:rPr>
        <w:t>salonnières</w:t>
      </w:r>
      <w:proofErr w:type="spellEnd"/>
      <w:r>
        <w:rPr>
          <w:rFonts w:cstheme="minorHAnsi"/>
        </w:rPr>
        <w:t>, scientists, or monarchs to study:</w:t>
      </w:r>
    </w:p>
    <w:p w:rsidR="00563A28" w:rsidRDefault="00563A28" w:rsidP="00446AD1">
      <w:pPr>
        <w:rPr>
          <w:rFonts w:cstheme="minorHAnsi"/>
        </w:rPr>
      </w:pPr>
    </w:p>
    <w:p w:rsidR="00F14A99" w:rsidRPr="000E384B" w:rsidRDefault="00F14A99" w:rsidP="00446AD1">
      <w:pPr>
        <w:rPr>
          <w:rFonts w:cstheme="minorHAnsi"/>
          <w:b/>
        </w:rPr>
      </w:pPr>
      <w:proofErr w:type="spellStart"/>
      <w:r w:rsidRPr="000E384B">
        <w:rPr>
          <w:rFonts w:cstheme="minorHAnsi"/>
          <w:b/>
        </w:rPr>
        <w:t>Philosophes</w:t>
      </w:r>
      <w:proofErr w:type="spellEnd"/>
      <w:r w:rsidRPr="000E384B">
        <w:rPr>
          <w:rFonts w:cstheme="minorHAnsi"/>
          <w:b/>
        </w:rPr>
        <w:t xml:space="preserve"> and </w:t>
      </w:r>
      <w:proofErr w:type="spellStart"/>
      <w:r w:rsidRPr="000E384B">
        <w:rPr>
          <w:rFonts w:cstheme="minorHAnsi"/>
          <w:b/>
        </w:rPr>
        <w:t>salonnieres</w:t>
      </w:r>
      <w:proofErr w:type="spellEnd"/>
    </w:p>
    <w:p w:rsidR="00FF732B" w:rsidRPr="00F14A99" w:rsidRDefault="00446AD1" w:rsidP="00F14A99">
      <w:pPr>
        <w:pStyle w:val="ListParagraph"/>
        <w:numPr>
          <w:ilvl w:val="0"/>
          <w:numId w:val="8"/>
        </w:numPr>
        <w:ind w:left="360"/>
        <w:rPr>
          <w:rFonts w:cstheme="minorHAnsi"/>
        </w:rPr>
      </w:pPr>
      <w:r w:rsidRPr="00F14A99">
        <w:rPr>
          <w:rFonts w:cstheme="minorHAnsi"/>
        </w:rPr>
        <w:t>John Locke</w:t>
      </w:r>
    </w:p>
    <w:p w:rsidR="00FF732B" w:rsidRPr="00F14A99" w:rsidRDefault="00446AD1" w:rsidP="00F14A99">
      <w:pPr>
        <w:pStyle w:val="ListParagraph"/>
        <w:numPr>
          <w:ilvl w:val="0"/>
          <w:numId w:val="8"/>
        </w:numPr>
        <w:ind w:left="360"/>
        <w:rPr>
          <w:rFonts w:cstheme="minorHAnsi"/>
        </w:rPr>
      </w:pPr>
      <w:r w:rsidRPr="00F14A99">
        <w:rPr>
          <w:rFonts w:cstheme="minorHAnsi"/>
        </w:rPr>
        <w:t>Thomas Hobbes</w:t>
      </w:r>
      <w:r w:rsidRPr="00F14A99">
        <w:rPr>
          <w:rFonts w:cstheme="minorHAnsi"/>
        </w:rPr>
        <w:tab/>
      </w:r>
    </w:p>
    <w:p w:rsidR="00FF732B" w:rsidRPr="00F14A99" w:rsidRDefault="00446AD1" w:rsidP="00F14A99">
      <w:pPr>
        <w:pStyle w:val="ListParagraph"/>
        <w:numPr>
          <w:ilvl w:val="0"/>
          <w:numId w:val="8"/>
        </w:numPr>
        <w:ind w:left="360"/>
        <w:rPr>
          <w:rFonts w:cstheme="minorHAnsi"/>
        </w:rPr>
      </w:pPr>
      <w:r w:rsidRPr="00F14A99">
        <w:rPr>
          <w:rFonts w:cstheme="minorHAnsi"/>
        </w:rPr>
        <w:t>David Hume</w:t>
      </w:r>
    </w:p>
    <w:p w:rsidR="00FF732B" w:rsidRPr="00F14A99" w:rsidRDefault="00FF732B" w:rsidP="00F14A99">
      <w:pPr>
        <w:pStyle w:val="ListParagraph"/>
        <w:numPr>
          <w:ilvl w:val="0"/>
          <w:numId w:val="8"/>
        </w:numPr>
        <w:ind w:left="360"/>
        <w:rPr>
          <w:rFonts w:cstheme="minorHAnsi"/>
        </w:rPr>
      </w:pPr>
      <w:r w:rsidRPr="00F14A99">
        <w:rPr>
          <w:rFonts w:cstheme="minorHAnsi"/>
        </w:rPr>
        <w:t>Montesquieu</w:t>
      </w:r>
    </w:p>
    <w:p w:rsidR="00FF732B" w:rsidRPr="00F14A99" w:rsidRDefault="00446AD1" w:rsidP="00F14A99">
      <w:pPr>
        <w:pStyle w:val="ListParagraph"/>
        <w:numPr>
          <w:ilvl w:val="0"/>
          <w:numId w:val="8"/>
        </w:numPr>
        <w:ind w:left="360"/>
        <w:rPr>
          <w:rFonts w:cstheme="minorHAnsi"/>
        </w:rPr>
      </w:pPr>
      <w:r w:rsidRPr="00F14A99">
        <w:rPr>
          <w:rFonts w:cstheme="minorHAnsi"/>
        </w:rPr>
        <w:t>Rousseau</w:t>
      </w:r>
    </w:p>
    <w:p w:rsidR="00FF732B" w:rsidRPr="00F14A99" w:rsidRDefault="00446AD1" w:rsidP="00F14A99">
      <w:pPr>
        <w:pStyle w:val="ListParagraph"/>
        <w:numPr>
          <w:ilvl w:val="0"/>
          <w:numId w:val="8"/>
        </w:numPr>
        <w:ind w:left="360"/>
        <w:rPr>
          <w:rFonts w:cstheme="minorHAnsi"/>
        </w:rPr>
      </w:pPr>
      <w:r w:rsidRPr="00F14A99">
        <w:rPr>
          <w:rFonts w:cstheme="minorHAnsi"/>
        </w:rPr>
        <w:t xml:space="preserve">Madame </w:t>
      </w:r>
      <w:proofErr w:type="spellStart"/>
      <w:r w:rsidRPr="00F14A99">
        <w:rPr>
          <w:rFonts w:cstheme="minorHAnsi"/>
        </w:rPr>
        <w:t>Geoffrin</w:t>
      </w:r>
      <w:proofErr w:type="spellEnd"/>
    </w:p>
    <w:p w:rsidR="00FF732B" w:rsidRPr="00F14A99" w:rsidRDefault="009F2DBD" w:rsidP="00F14A99">
      <w:pPr>
        <w:pStyle w:val="ListParagraph"/>
        <w:numPr>
          <w:ilvl w:val="0"/>
          <w:numId w:val="8"/>
        </w:numPr>
        <w:ind w:left="360"/>
        <w:rPr>
          <w:rFonts w:cstheme="minorHAnsi"/>
        </w:rPr>
      </w:pPr>
      <w:r w:rsidRPr="00F14A99">
        <w:rPr>
          <w:rFonts w:cstheme="minorHAnsi"/>
        </w:rPr>
        <w:t>Denis Diderot</w:t>
      </w:r>
    </w:p>
    <w:p w:rsidR="00446AD1" w:rsidRPr="00F14A99" w:rsidRDefault="00446AD1" w:rsidP="00F14A99">
      <w:pPr>
        <w:pStyle w:val="ListParagraph"/>
        <w:numPr>
          <w:ilvl w:val="0"/>
          <w:numId w:val="8"/>
        </w:numPr>
        <w:ind w:left="360"/>
        <w:rPr>
          <w:rFonts w:cstheme="minorHAnsi"/>
        </w:rPr>
      </w:pPr>
      <w:r w:rsidRPr="00F14A99">
        <w:rPr>
          <w:rFonts w:cstheme="minorHAnsi"/>
        </w:rPr>
        <w:t>Immanuel Kant</w:t>
      </w:r>
    </w:p>
    <w:p w:rsidR="00446AD1" w:rsidRPr="00F14A99" w:rsidRDefault="009F2DBD" w:rsidP="00F14A99">
      <w:pPr>
        <w:pStyle w:val="ListParagraph"/>
        <w:numPr>
          <w:ilvl w:val="0"/>
          <w:numId w:val="8"/>
        </w:numPr>
        <w:ind w:left="360"/>
        <w:rPr>
          <w:lang/>
        </w:rPr>
      </w:pPr>
      <w:r w:rsidRPr="00F14A99">
        <w:rPr>
          <w:rFonts w:ascii="Calibri" w:eastAsia="Calibri" w:hAnsi="Calibri" w:cs="Times New Roman"/>
          <w:lang/>
        </w:rPr>
        <w:t xml:space="preserve">Francois </w:t>
      </w:r>
      <w:proofErr w:type="spellStart"/>
      <w:r w:rsidRPr="00F14A99">
        <w:rPr>
          <w:rFonts w:ascii="Calibri" w:eastAsia="Calibri" w:hAnsi="Calibri" w:cs="Times New Roman"/>
          <w:lang/>
        </w:rPr>
        <w:t>Quesney</w:t>
      </w:r>
      <w:proofErr w:type="spellEnd"/>
    </w:p>
    <w:p w:rsidR="009F2DBD" w:rsidRPr="00F14A99" w:rsidRDefault="009F2DBD" w:rsidP="00F14A99">
      <w:pPr>
        <w:pStyle w:val="ListParagraph"/>
        <w:numPr>
          <w:ilvl w:val="0"/>
          <w:numId w:val="8"/>
        </w:numPr>
        <w:ind w:left="360"/>
        <w:rPr>
          <w:lang/>
        </w:rPr>
      </w:pPr>
      <w:r w:rsidRPr="00F14A99">
        <w:rPr>
          <w:lang/>
        </w:rPr>
        <w:t>John Smith</w:t>
      </w:r>
    </w:p>
    <w:p w:rsidR="009F2DBD" w:rsidRPr="00F14A99" w:rsidRDefault="009F2DBD" w:rsidP="00F14A99">
      <w:pPr>
        <w:pStyle w:val="ListParagraph"/>
        <w:numPr>
          <w:ilvl w:val="0"/>
          <w:numId w:val="8"/>
        </w:numPr>
        <w:ind w:left="360"/>
        <w:rPr>
          <w:lang/>
        </w:rPr>
      </w:pPr>
      <w:r w:rsidRPr="00F14A99">
        <w:rPr>
          <w:lang/>
        </w:rPr>
        <w:t xml:space="preserve">Voltaire </w:t>
      </w:r>
    </w:p>
    <w:p w:rsidR="009F2DBD" w:rsidRPr="00F14A99" w:rsidRDefault="009F2DBD" w:rsidP="00F14A99">
      <w:pPr>
        <w:pStyle w:val="ListParagraph"/>
        <w:numPr>
          <w:ilvl w:val="0"/>
          <w:numId w:val="8"/>
        </w:numPr>
        <w:ind w:left="360"/>
        <w:rPr>
          <w:lang/>
        </w:rPr>
      </w:pPr>
      <w:r w:rsidRPr="00F14A99">
        <w:rPr>
          <w:lang/>
        </w:rPr>
        <w:t>Mary Wollstonecraft</w:t>
      </w:r>
    </w:p>
    <w:p w:rsidR="009F2DBD" w:rsidRPr="00FF732B" w:rsidRDefault="009F2DBD" w:rsidP="00F14A99">
      <w:pPr>
        <w:rPr>
          <w:rFonts w:cstheme="minorHAnsi"/>
        </w:rPr>
      </w:pPr>
    </w:p>
    <w:p w:rsidR="009F2DBD" w:rsidRPr="000E384B" w:rsidRDefault="00F14A99" w:rsidP="00F14A99">
      <w:pPr>
        <w:rPr>
          <w:rFonts w:ascii="Geneva" w:hAnsi="Geneva"/>
          <w:b/>
          <w:color w:val="000000"/>
          <w:sz w:val="20"/>
          <w:szCs w:val="20"/>
        </w:rPr>
      </w:pPr>
      <w:r w:rsidRPr="000E384B">
        <w:rPr>
          <w:rFonts w:ascii="Geneva" w:hAnsi="Geneva"/>
          <w:b/>
          <w:color w:val="000000"/>
          <w:sz w:val="20"/>
          <w:szCs w:val="20"/>
        </w:rPr>
        <w:t>Scientists</w:t>
      </w:r>
    </w:p>
    <w:p w:rsidR="009F2DBD" w:rsidRPr="00A8284B" w:rsidRDefault="009F2DBD" w:rsidP="00F14A99">
      <w:pPr>
        <w:pStyle w:val="ListParagraph"/>
        <w:numPr>
          <w:ilvl w:val="0"/>
          <w:numId w:val="8"/>
        </w:numPr>
        <w:ind w:left="360"/>
        <w:rPr>
          <w:rFonts w:cstheme="minorHAnsi"/>
        </w:rPr>
      </w:pPr>
      <w:r w:rsidRPr="00F14A99">
        <w:rPr>
          <w:rFonts w:ascii="Geneva" w:eastAsia="Calibri" w:hAnsi="Geneva" w:cs="Times New Roman"/>
          <w:color w:val="000000"/>
          <w:sz w:val="20"/>
          <w:szCs w:val="20"/>
        </w:rPr>
        <w:t xml:space="preserve">Galileo </w:t>
      </w:r>
      <w:proofErr w:type="spellStart"/>
      <w:r w:rsidRPr="00F14A99">
        <w:rPr>
          <w:rFonts w:ascii="Geneva" w:eastAsia="Calibri" w:hAnsi="Geneva" w:cs="Times New Roman"/>
          <w:color w:val="000000"/>
          <w:sz w:val="20"/>
          <w:szCs w:val="20"/>
        </w:rPr>
        <w:t>Galilei</w:t>
      </w:r>
      <w:proofErr w:type="spellEnd"/>
    </w:p>
    <w:p w:rsidR="00F14A99" w:rsidRPr="00A8284B" w:rsidRDefault="00A8284B" w:rsidP="00A8284B">
      <w:pPr>
        <w:pStyle w:val="ListParagraph"/>
        <w:numPr>
          <w:ilvl w:val="0"/>
          <w:numId w:val="8"/>
        </w:numPr>
        <w:ind w:left="360"/>
        <w:rPr>
          <w:rFonts w:cstheme="minorHAnsi"/>
        </w:rPr>
      </w:pPr>
      <w:proofErr w:type="spellStart"/>
      <w:r w:rsidRPr="00F14A99">
        <w:rPr>
          <w:rFonts w:ascii="Geneva" w:eastAsia="Calibri" w:hAnsi="Geneva" w:cs="Times New Roman"/>
          <w:color w:val="000000"/>
          <w:sz w:val="20"/>
          <w:szCs w:val="20"/>
        </w:rPr>
        <w:t>Tycho</w:t>
      </w:r>
      <w:proofErr w:type="spellEnd"/>
      <w:r w:rsidRPr="00F14A99">
        <w:rPr>
          <w:rFonts w:ascii="Geneva" w:eastAsia="Calibri" w:hAnsi="Geneva" w:cs="Times New Roman"/>
          <w:color w:val="000000"/>
          <w:sz w:val="20"/>
          <w:szCs w:val="20"/>
        </w:rPr>
        <w:t xml:space="preserve"> Brahe</w:t>
      </w:r>
      <w:r>
        <w:rPr>
          <w:rFonts w:ascii="Geneva" w:eastAsia="Calibri" w:hAnsi="Geneva" w:cs="Times New Roman"/>
          <w:color w:val="000000"/>
          <w:sz w:val="20"/>
          <w:szCs w:val="20"/>
        </w:rPr>
        <w:t xml:space="preserve"> OR </w:t>
      </w:r>
      <w:r w:rsidR="009F2DBD" w:rsidRPr="00A8284B">
        <w:rPr>
          <w:rFonts w:ascii="Geneva" w:hAnsi="Geneva"/>
          <w:color w:val="000000"/>
          <w:sz w:val="20"/>
          <w:szCs w:val="20"/>
        </w:rPr>
        <w:t xml:space="preserve">Johannes </w:t>
      </w:r>
      <w:proofErr w:type="spellStart"/>
      <w:r w:rsidR="009F2DBD" w:rsidRPr="00A8284B">
        <w:rPr>
          <w:rFonts w:ascii="Geneva" w:hAnsi="Geneva"/>
          <w:color w:val="000000"/>
          <w:sz w:val="20"/>
          <w:szCs w:val="20"/>
        </w:rPr>
        <w:t>Kepler</w:t>
      </w:r>
      <w:proofErr w:type="spellEnd"/>
    </w:p>
    <w:p w:rsidR="00F14A99" w:rsidRPr="00F14A99" w:rsidRDefault="00F14A99" w:rsidP="00F14A99">
      <w:pPr>
        <w:pStyle w:val="ListParagraph"/>
        <w:numPr>
          <w:ilvl w:val="0"/>
          <w:numId w:val="8"/>
        </w:numPr>
        <w:ind w:left="360"/>
        <w:rPr>
          <w:rFonts w:cstheme="minorHAnsi"/>
        </w:rPr>
      </w:pPr>
      <w:r>
        <w:rPr>
          <w:rFonts w:ascii="Geneva" w:hAnsi="Geneva"/>
          <w:color w:val="000000"/>
          <w:sz w:val="20"/>
          <w:szCs w:val="20"/>
        </w:rPr>
        <w:t>Sir Isaac Newton</w:t>
      </w:r>
    </w:p>
    <w:p w:rsidR="009F2DBD" w:rsidRPr="00F14A99" w:rsidRDefault="009F2DBD" w:rsidP="00F14A99">
      <w:pPr>
        <w:pStyle w:val="ListParagraph"/>
        <w:numPr>
          <w:ilvl w:val="0"/>
          <w:numId w:val="8"/>
        </w:numPr>
        <w:ind w:left="360"/>
        <w:rPr>
          <w:rFonts w:cstheme="minorHAnsi"/>
        </w:rPr>
      </w:pPr>
      <w:r w:rsidRPr="00F14A99">
        <w:rPr>
          <w:rFonts w:cstheme="minorHAnsi"/>
        </w:rPr>
        <w:t>Rene Descartes</w:t>
      </w:r>
    </w:p>
    <w:p w:rsidR="009F2DBD" w:rsidRPr="000E384B" w:rsidRDefault="009F2DBD" w:rsidP="00F14A99">
      <w:pPr>
        <w:rPr>
          <w:rFonts w:cstheme="minorHAnsi"/>
          <w:b/>
        </w:rPr>
      </w:pPr>
      <w:r w:rsidRPr="00F14A99">
        <w:rPr>
          <w:rFonts w:ascii="Geneva" w:eastAsia="Calibri" w:hAnsi="Geneva" w:cs="Times New Roman"/>
          <w:color w:val="000000"/>
          <w:sz w:val="20"/>
          <w:szCs w:val="20"/>
        </w:rPr>
        <w:br/>
      </w:r>
      <w:r w:rsidR="00F14A99" w:rsidRPr="000E384B">
        <w:rPr>
          <w:rFonts w:cstheme="minorHAnsi"/>
          <w:b/>
        </w:rPr>
        <w:t>Monarchs</w:t>
      </w:r>
    </w:p>
    <w:p w:rsidR="009F2DBD" w:rsidRDefault="009F2DBD" w:rsidP="00F14A99">
      <w:pPr>
        <w:pStyle w:val="ListParagraph"/>
        <w:numPr>
          <w:ilvl w:val="0"/>
          <w:numId w:val="8"/>
        </w:numPr>
        <w:ind w:left="360"/>
      </w:pPr>
      <w:r w:rsidRPr="00F14A99">
        <w:rPr>
          <w:rFonts w:ascii="Calibri" w:eastAsia="Calibri" w:hAnsi="Calibri" w:cs="Times New Roman"/>
        </w:rPr>
        <w:t>Frederick II of Prussia</w:t>
      </w:r>
    </w:p>
    <w:p w:rsidR="009F2DBD" w:rsidRDefault="009F2DBD" w:rsidP="00F14A99">
      <w:pPr>
        <w:pStyle w:val="ListParagraph"/>
        <w:numPr>
          <w:ilvl w:val="0"/>
          <w:numId w:val="8"/>
        </w:numPr>
        <w:ind w:left="360"/>
      </w:pPr>
      <w:r w:rsidRPr="00F14A99">
        <w:rPr>
          <w:rFonts w:ascii="Calibri" w:eastAsia="Calibri" w:hAnsi="Calibri" w:cs="Times New Roman"/>
        </w:rPr>
        <w:t>Catherine the Great</w:t>
      </w:r>
    </w:p>
    <w:p w:rsidR="009F2DBD" w:rsidRDefault="009F2DBD" w:rsidP="00F14A99">
      <w:pPr>
        <w:pStyle w:val="ListParagraph"/>
        <w:numPr>
          <w:ilvl w:val="0"/>
          <w:numId w:val="8"/>
        </w:numPr>
        <w:ind w:left="360"/>
        <w:rPr>
          <w:rFonts w:ascii="Calibri" w:eastAsia="Calibri" w:hAnsi="Calibri" w:cs="Times New Roman"/>
        </w:rPr>
      </w:pPr>
      <w:r w:rsidRPr="00F14A99">
        <w:rPr>
          <w:rFonts w:ascii="Calibri" w:eastAsia="Calibri" w:hAnsi="Calibri" w:cs="Times New Roman"/>
        </w:rPr>
        <w:t>Joseph II of Austria</w:t>
      </w:r>
    </w:p>
    <w:p w:rsidR="00F14A99" w:rsidRDefault="00F14A99" w:rsidP="00F14A99">
      <w:pPr>
        <w:pStyle w:val="ListParagraph"/>
        <w:numPr>
          <w:ilvl w:val="0"/>
          <w:numId w:val="8"/>
        </w:numPr>
        <w:ind w:left="360"/>
        <w:rPr>
          <w:rFonts w:ascii="Calibri" w:eastAsia="Calibri" w:hAnsi="Calibri" w:cs="Times New Roman"/>
        </w:rPr>
      </w:pPr>
      <w:r>
        <w:rPr>
          <w:rFonts w:ascii="Calibri" w:eastAsia="Calibri" w:hAnsi="Calibri" w:cs="Times New Roman"/>
        </w:rPr>
        <w:t>Charles III of Spain</w:t>
      </w:r>
    </w:p>
    <w:p w:rsidR="00F14A99" w:rsidRPr="00F14A99" w:rsidRDefault="00F14A99" w:rsidP="00F14A99">
      <w:pPr>
        <w:pStyle w:val="ListParagraph"/>
        <w:numPr>
          <w:ilvl w:val="0"/>
          <w:numId w:val="8"/>
        </w:numPr>
        <w:ind w:left="360"/>
        <w:rPr>
          <w:rFonts w:ascii="Calibri" w:eastAsia="Calibri" w:hAnsi="Calibri" w:cs="Times New Roman"/>
        </w:rPr>
      </w:pPr>
      <w:r>
        <w:rPr>
          <w:rFonts w:ascii="Calibri" w:eastAsia="Calibri" w:hAnsi="Calibri" w:cs="Times New Roman"/>
        </w:rPr>
        <w:t>Gustav III of Sweden</w:t>
      </w:r>
    </w:p>
    <w:p w:rsidR="00180AD4" w:rsidRPr="00FF732B" w:rsidRDefault="00180AD4">
      <w:pPr>
        <w:rPr>
          <w:rFonts w:cstheme="minorHAnsi"/>
        </w:rPr>
      </w:pPr>
    </w:p>
    <w:p w:rsidR="00FF732B" w:rsidRPr="00FF732B" w:rsidRDefault="00180AD4" w:rsidP="00180AD4">
      <w:pPr>
        <w:rPr>
          <w:rFonts w:cstheme="minorHAnsi"/>
        </w:rPr>
      </w:pPr>
      <w:r w:rsidRPr="00FF732B">
        <w:rPr>
          <w:rFonts w:ascii="Calibri" w:eastAsia="Calibri" w:hAnsi="Calibri" w:cs="Calibri"/>
          <w:b/>
          <w:bCs/>
        </w:rPr>
        <w:t>Grading</w:t>
      </w:r>
      <w:r w:rsidR="00084733">
        <w:rPr>
          <w:rFonts w:cstheme="minorHAnsi"/>
        </w:rPr>
        <w:t xml:space="preserve"> is b</w:t>
      </w:r>
      <w:r w:rsidR="00084733" w:rsidRPr="00FF732B">
        <w:rPr>
          <w:rFonts w:cstheme="minorHAnsi"/>
        </w:rPr>
        <w:t>ased</w:t>
      </w:r>
      <w:r w:rsidRPr="00FF732B">
        <w:rPr>
          <w:rFonts w:ascii="Calibri" w:eastAsia="Calibri" w:hAnsi="Calibri" w:cs="Calibri"/>
        </w:rPr>
        <w:t xml:space="preserve"> upon your</w:t>
      </w:r>
      <w:r w:rsidR="00D3680E">
        <w:rPr>
          <w:rFonts w:ascii="Calibri" w:eastAsia="Calibri" w:hAnsi="Calibri" w:cs="Calibri"/>
        </w:rPr>
        <w:t xml:space="preserve"> (this is a test grade)</w:t>
      </w:r>
      <w:r w:rsidR="00FF732B" w:rsidRPr="00FF732B">
        <w:rPr>
          <w:rFonts w:cstheme="minorHAnsi"/>
        </w:rPr>
        <w:t>:</w:t>
      </w:r>
    </w:p>
    <w:p w:rsidR="00180AD4" w:rsidRPr="00FF732B" w:rsidRDefault="00FF732B" w:rsidP="00180AD4">
      <w:pPr>
        <w:pStyle w:val="ListParagraph"/>
        <w:numPr>
          <w:ilvl w:val="0"/>
          <w:numId w:val="4"/>
        </w:numPr>
        <w:rPr>
          <w:rFonts w:cstheme="minorHAnsi"/>
        </w:rPr>
      </w:pPr>
      <w:r>
        <w:rPr>
          <w:rFonts w:cstheme="minorHAnsi"/>
        </w:rPr>
        <w:t xml:space="preserve">Speech and </w:t>
      </w:r>
      <w:r w:rsidR="00180AD4" w:rsidRPr="00FF732B">
        <w:rPr>
          <w:rFonts w:cstheme="minorHAnsi"/>
        </w:rPr>
        <w:t>comment content</w:t>
      </w:r>
      <w:r>
        <w:rPr>
          <w:rFonts w:cstheme="minorHAnsi"/>
        </w:rPr>
        <w:t>s</w:t>
      </w:r>
      <w:r w:rsidR="00180AD4" w:rsidRPr="00FF732B">
        <w:rPr>
          <w:rFonts w:ascii="Calibri" w:eastAsia="Calibri" w:hAnsi="Calibri" w:cs="Calibri"/>
        </w:rPr>
        <w:t xml:space="preserve"> (clear, covers all </w:t>
      </w:r>
      <w:r w:rsidR="00084733">
        <w:rPr>
          <w:rFonts w:cstheme="minorHAnsi"/>
        </w:rPr>
        <w:t xml:space="preserve">relevant </w:t>
      </w:r>
      <w:r w:rsidR="00180AD4" w:rsidRPr="00FF732B">
        <w:rPr>
          <w:rFonts w:ascii="Calibri" w:eastAsia="Calibri" w:hAnsi="Calibri" w:cs="Calibri"/>
        </w:rPr>
        <w:t xml:space="preserve">topics, covers topics more than superficially) </w:t>
      </w:r>
    </w:p>
    <w:p w:rsidR="00180AD4" w:rsidRPr="00FF732B" w:rsidRDefault="00180AD4" w:rsidP="00180AD4">
      <w:pPr>
        <w:pStyle w:val="ListParagraph"/>
        <w:numPr>
          <w:ilvl w:val="0"/>
          <w:numId w:val="4"/>
        </w:numPr>
        <w:rPr>
          <w:rFonts w:cstheme="minorHAnsi"/>
        </w:rPr>
      </w:pPr>
      <w:r w:rsidRPr="00FF732B">
        <w:rPr>
          <w:rFonts w:ascii="Calibri" w:eastAsia="Calibri" w:hAnsi="Calibri" w:cs="Calibri"/>
        </w:rPr>
        <w:t>participation in class (comment</w:t>
      </w:r>
      <w:r w:rsidRPr="00FF732B">
        <w:rPr>
          <w:rFonts w:cstheme="minorHAnsi"/>
        </w:rPr>
        <w:t xml:space="preserve">, represent your </w:t>
      </w:r>
      <w:proofErr w:type="spellStart"/>
      <w:r w:rsidRPr="00FF732B">
        <w:rPr>
          <w:rFonts w:cstheme="minorHAnsi"/>
        </w:rPr>
        <w:t>philosophe</w:t>
      </w:r>
      <w:proofErr w:type="spellEnd"/>
      <w:r w:rsidRPr="00FF732B">
        <w:rPr>
          <w:rFonts w:cstheme="minorHAnsi"/>
        </w:rPr>
        <w:t xml:space="preserve">, </w:t>
      </w:r>
      <w:r w:rsidRPr="00FF732B">
        <w:rPr>
          <w:rFonts w:ascii="Calibri" w:eastAsia="Calibri" w:hAnsi="Calibri" w:cs="Calibri"/>
        </w:rPr>
        <w:t>monarch</w:t>
      </w:r>
      <w:r w:rsidRPr="00FF732B">
        <w:rPr>
          <w:rFonts w:cstheme="minorHAnsi"/>
        </w:rPr>
        <w:t xml:space="preserve"> or scientist</w:t>
      </w:r>
      <w:r w:rsidRPr="00FF732B">
        <w:rPr>
          <w:rFonts w:ascii="Calibri" w:eastAsia="Calibri" w:hAnsi="Calibri" w:cs="Calibri"/>
        </w:rPr>
        <w:t>, stay o</w:t>
      </w:r>
      <w:r w:rsidR="00084733">
        <w:rPr>
          <w:rFonts w:cstheme="minorHAnsi"/>
        </w:rPr>
        <w:t>n task, no side conversations)</w:t>
      </w:r>
    </w:p>
    <w:p w:rsidR="00180AD4" w:rsidRPr="00FF732B" w:rsidRDefault="00180AD4" w:rsidP="00180AD4">
      <w:pPr>
        <w:pStyle w:val="ListParagraph"/>
        <w:numPr>
          <w:ilvl w:val="0"/>
          <w:numId w:val="4"/>
        </w:numPr>
        <w:rPr>
          <w:rFonts w:cstheme="minorHAnsi"/>
        </w:rPr>
      </w:pPr>
      <w:r w:rsidRPr="00FF732B">
        <w:rPr>
          <w:rFonts w:cstheme="minorHAnsi"/>
        </w:rPr>
        <w:t>Business card (representative quote, accurate bio info)</w:t>
      </w:r>
    </w:p>
    <w:p w:rsidR="00180AD4" w:rsidRPr="00FF732B" w:rsidRDefault="00180AD4" w:rsidP="00180AD4">
      <w:pPr>
        <w:pStyle w:val="ListParagraph"/>
        <w:numPr>
          <w:ilvl w:val="0"/>
          <w:numId w:val="4"/>
        </w:numPr>
        <w:rPr>
          <w:rFonts w:cstheme="minorHAnsi"/>
        </w:rPr>
      </w:pPr>
      <w:r w:rsidRPr="00FF732B">
        <w:rPr>
          <w:rFonts w:cstheme="minorHAnsi"/>
        </w:rPr>
        <w:t xml:space="preserve">Item and your explanation (clearly represents your </w:t>
      </w:r>
      <w:proofErr w:type="spellStart"/>
      <w:r w:rsidRPr="00FF732B">
        <w:rPr>
          <w:rFonts w:cstheme="minorHAnsi"/>
        </w:rPr>
        <w:t>philosophe</w:t>
      </w:r>
      <w:proofErr w:type="spellEnd"/>
      <w:r w:rsidRPr="00FF732B">
        <w:rPr>
          <w:rFonts w:cstheme="minorHAnsi"/>
        </w:rPr>
        <w:t xml:space="preserve">, </w:t>
      </w:r>
      <w:r w:rsidRPr="00FF732B">
        <w:rPr>
          <w:rFonts w:ascii="Calibri" w:eastAsia="Calibri" w:hAnsi="Calibri" w:cs="Calibri"/>
        </w:rPr>
        <w:t>monarch</w:t>
      </w:r>
      <w:r w:rsidRPr="00FF732B">
        <w:rPr>
          <w:rFonts w:cstheme="minorHAnsi"/>
        </w:rPr>
        <w:t xml:space="preserve"> or scientist, creative)</w:t>
      </w:r>
    </w:p>
    <w:p w:rsidR="00084733" w:rsidRDefault="00084733" w:rsidP="00180AD4">
      <w:pPr>
        <w:rPr>
          <w:rFonts w:cstheme="minorHAnsi"/>
        </w:rPr>
      </w:pPr>
    </w:p>
    <w:p w:rsidR="00180AD4" w:rsidRPr="00FF732B" w:rsidRDefault="00180AD4" w:rsidP="00180AD4">
      <w:pPr>
        <w:rPr>
          <w:rFonts w:ascii="Calibri" w:eastAsia="Calibri" w:hAnsi="Calibri" w:cs="Calibri"/>
        </w:rPr>
      </w:pPr>
      <w:r w:rsidRPr="00FF732B">
        <w:rPr>
          <w:rFonts w:ascii="Calibri" w:eastAsia="Calibri" w:hAnsi="Calibri" w:cs="Calibri"/>
        </w:rPr>
        <w:t xml:space="preserve">If you miss class you will have until </w:t>
      </w:r>
      <w:r w:rsidRPr="00FF732B">
        <w:rPr>
          <w:rFonts w:cstheme="minorHAnsi"/>
        </w:rPr>
        <w:t>December 3</w:t>
      </w:r>
      <w:r w:rsidRPr="00FF732B">
        <w:rPr>
          <w:rFonts w:ascii="Calibri" w:eastAsia="Calibri" w:hAnsi="Calibri" w:cs="Calibri"/>
        </w:rPr>
        <w:t xml:space="preserve"> to write a </w:t>
      </w:r>
      <w:r w:rsidRPr="00FF732B">
        <w:rPr>
          <w:rFonts w:cstheme="minorHAnsi"/>
        </w:rPr>
        <w:t>four</w:t>
      </w:r>
      <w:r w:rsidRPr="00FF732B">
        <w:rPr>
          <w:rFonts w:ascii="Calibri" w:eastAsia="Calibri" w:hAnsi="Calibri" w:cs="Calibri"/>
        </w:rPr>
        <w:t>-page paper on your person us</w:t>
      </w:r>
      <w:r w:rsidRPr="00FF732B">
        <w:rPr>
          <w:rFonts w:cstheme="minorHAnsi"/>
        </w:rPr>
        <w:t>ing your research</w:t>
      </w:r>
      <w:r w:rsidR="00532B72">
        <w:rPr>
          <w:rFonts w:cstheme="minorHAnsi"/>
        </w:rPr>
        <w:t xml:space="preserve"> and addressing the topics from the list above</w:t>
      </w:r>
      <w:r w:rsidRPr="00FF732B">
        <w:rPr>
          <w:rFonts w:ascii="Calibri" w:eastAsia="Calibri" w:hAnsi="Calibri" w:cs="Calibri"/>
        </w:rPr>
        <w:t>.</w:t>
      </w:r>
    </w:p>
    <w:p w:rsidR="00180AD4" w:rsidRPr="00FF732B" w:rsidRDefault="00180AD4">
      <w:pPr>
        <w:rPr>
          <w:rFonts w:cstheme="minorHAnsi"/>
        </w:rPr>
      </w:pPr>
    </w:p>
    <w:sectPr w:rsidR="00180AD4" w:rsidRPr="00FF732B" w:rsidSect="00F8688E">
      <w:pgSz w:w="12240" w:h="15840"/>
      <w:pgMar w:top="1296" w:right="1008" w:bottom="129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1E15"/>
    <w:multiLevelType w:val="hybridMultilevel"/>
    <w:tmpl w:val="4F447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2E18A4"/>
    <w:multiLevelType w:val="hybridMultilevel"/>
    <w:tmpl w:val="19B24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035C2"/>
    <w:multiLevelType w:val="hybridMultilevel"/>
    <w:tmpl w:val="2480A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37C4F8D"/>
    <w:multiLevelType w:val="hybridMultilevel"/>
    <w:tmpl w:val="2362D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A03CD9"/>
    <w:multiLevelType w:val="hybridMultilevel"/>
    <w:tmpl w:val="598A6DF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A9E5578"/>
    <w:multiLevelType w:val="hybridMultilevel"/>
    <w:tmpl w:val="2EC0D2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FDB0342"/>
    <w:multiLevelType w:val="hybridMultilevel"/>
    <w:tmpl w:val="4A565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BAD684B"/>
    <w:multiLevelType w:val="hybridMultilevel"/>
    <w:tmpl w:val="8A3A6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4"/>
  </w:num>
  <w:num w:numId="4">
    <w:abstractNumId w:val="6"/>
  </w:num>
  <w:num w:numId="5">
    <w:abstractNumId w:val="0"/>
  </w:num>
  <w:num w:numId="6">
    <w:abstractNumId w:val="5"/>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46AD1"/>
    <w:rsid w:val="00084733"/>
    <w:rsid w:val="000E384B"/>
    <w:rsid w:val="00107BFD"/>
    <w:rsid w:val="00180AD4"/>
    <w:rsid w:val="00280EB6"/>
    <w:rsid w:val="00446AD1"/>
    <w:rsid w:val="00480A83"/>
    <w:rsid w:val="00485123"/>
    <w:rsid w:val="00532B72"/>
    <w:rsid w:val="00563A28"/>
    <w:rsid w:val="005D7727"/>
    <w:rsid w:val="008E4333"/>
    <w:rsid w:val="009A351B"/>
    <w:rsid w:val="009F2DBD"/>
    <w:rsid w:val="00A8284B"/>
    <w:rsid w:val="00AE7702"/>
    <w:rsid w:val="00B6660D"/>
    <w:rsid w:val="00BD0C57"/>
    <w:rsid w:val="00C40832"/>
    <w:rsid w:val="00D3680E"/>
    <w:rsid w:val="00F14A99"/>
    <w:rsid w:val="00F8688E"/>
    <w:rsid w:val="00FF73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6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446AD1"/>
    <w:rPr>
      <w:color w:val="0000FF"/>
      <w:u w:val="single"/>
    </w:rPr>
  </w:style>
  <w:style w:type="paragraph" w:styleId="NormalWeb">
    <w:name w:val="Normal (Web)"/>
    <w:basedOn w:val="Normal"/>
    <w:semiHidden/>
    <w:rsid w:val="00446AD1"/>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180AD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tholyoke.edu/courses/rschwart/hist255-s01/paris_homework/biblio.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2</Pages>
  <Words>702</Words>
  <Characters>4007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An</dc:creator>
  <cp:lastModifiedBy>Amy An</cp:lastModifiedBy>
  <cp:revision>19</cp:revision>
  <dcterms:created xsi:type="dcterms:W3CDTF">2012-11-15T13:18:00Z</dcterms:created>
  <dcterms:modified xsi:type="dcterms:W3CDTF">2012-11-15T18:10:00Z</dcterms:modified>
</cp:coreProperties>
</file>